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211"/>
        <w:gridCol w:w="5097"/>
        <w:gridCol w:w="2268"/>
      </w:tblGrid>
      <w:tr w:rsidR="002A517A" w:rsidTr="002A517A">
        <w:trPr>
          <w:trHeight w:val="2220"/>
        </w:trPr>
        <w:tc>
          <w:tcPr>
            <w:tcW w:w="2211" w:type="dxa"/>
          </w:tcPr>
          <w:p w:rsidR="002A517A" w:rsidRDefault="002A517A" w:rsidP="002A517A">
            <w:r>
              <w:rPr>
                <w:noProof/>
              </w:rPr>
              <w:drawing>
                <wp:inline distT="0" distB="0" distL="0" distR="0">
                  <wp:extent cx="1266825" cy="1407753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68577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</w:tcPr>
          <w:p w:rsidR="002A517A" w:rsidRDefault="00675289" w:rsidP="00FF0CE4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20.7pt;margin-top:6.25pt;width:203.2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rELKwIAAFcEAAAOAAAAZHJzL2Uyb0RvYy54bWysVF1v2jAUfZ+0/2D5fYSksNKIULFWTJNQ&#10;WwmmPhvHJpFiX882JOzX79oJlHV7mvZi7leufc85l/l9pxpyFNbVoAuajsaUCM2hrPW+oN+3q08z&#10;SpxnumQNaFHQk3D0fvHxw7w1uciggqYUlmAT7fLWFLTy3uRJ4nglFHMjMEJjUoJVzKNr90lpWYvd&#10;VZNk4/HnpAVbGgtcOIfRxz5JF7G/lIL7Zymd8KQpKL7Nx9PGcxfOZDFn+d4yU9V8eAb7h1coVmu8&#10;9NLqkXlGDrb+o5WquQUH0o84qASkrLmIM+A06fjdNJuKGRFnQXCcucDk/l9b/nR8saQuC3pDiWYK&#10;KdqKzpMv0JGbgE5rXI5FG4NlvsMwsnyOOwyGoTtpVfjFcQjmEefTBdvQjGMwm87S7HZKCcdcms2m&#10;M3Swf/L2ubHOfxWgSDAKapG8iCk7rp3vS88l4TYNq7ppIoGN/i2APfuIiAoYvg6T9C8Olu923TDe&#10;DsoTTmehV4czfFXjC9bM+RdmUQ44EErcP+MhG2gLCoNFSQX259/ioR5ZwiwlLcqroO7HgVlBSfNN&#10;I3936WQS9BidyfQ2Q8deZ3bXGX1QD4AKTnGZDI9mqPfN2ZQW1CtuwjLciimmOd5dUH82H3wvetwk&#10;LpbLWIQKNMyv9cbw0DpAGPDddq/MmoEEj/w9wVmILH/HRV/bg788eJB1JCoA3KOKBAcH1RupHjYt&#10;rMe1H6ve/g8WvwAAAP//AwBQSwMEFAAGAAgAAAAhAIK3VTndAAAACQEAAA8AAABkcnMvZG93bnJl&#10;di54bWxMj81OwzAQhO9IvIO1SNyoncgBGuJUCMQVRPmRuLnxNomI11HsNuHtWU70ODujmW+rzeIH&#10;ccQp9oEMZCsFAqkJrqfWwPvb09UtiJgsOTsEQgM/GGFTn59VtnRhplc8blMruIRiaQ10KY2llLHp&#10;0Nu4CiMSe/sweZtYTq10k5253A8yV+paetsTL3R2xIcOm+/twRv4eN5/fWr10j76YpzDoiT5tTTm&#10;8mK5vwORcEn/YfjDZ3SomWkXDuSiGAzoTHOS73kBgn2tb9YgdgbyrFAg60qeflD/AgAA//8DAFBL&#10;AQItABQABgAIAAAAIQC2gziS/gAAAOEBAAATAAAAAAAAAAAAAAAAAAAAAABbQ29udGVudF9UeXBl&#10;c10ueG1sUEsBAi0AFAAGAAgAAAAhADj9If/WAAAAlAEAAAsAAAAAAAAAAAAAAAAALwEAAF9yZWxz&#10;Ly5yZWxzUEsBAi0AFAAGAAgAAAAhAJPesQsrAgAAVwQAAA4AAAAAAAAAAAAAAAAALgIAAGRycy9l&#10;Mm9Eb2MueG1sUEsBAi0AFAAGAAgAAAAhAIK3VTndAAAACQEAAA8AAAAAAAAAAAAAAAAAhQQAAGRy&#10;cy9kb3ducmV2LnhtbFBLBQYAAAAABAAEAPMAAACPBQAAAAA=&#10;" filled="f" stroked="f">
                  <v:textbox>
                    <w:txbxContent>
                      <w:p w:rsidR="00FF0CE4" w:rsidRPr="002A517A" w:rsidRDefault="00FF0CE4" w:rsidP="002A517A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:sz w:val="48"/>
                            <w:szCs w:val="48"/>
                          </w:rPr>
                        </w:pPr>
                        <w:r w:rsidRPr="002A517A">
                          <w:rPr>
                            <w:b/>
                            <w:outline/>
                            <w:color w:val="C0504D" w:themeColor="accent2"/>
                            <w:sz w:val="48"/>
                            <w:szCs w:val="48"/>
                          </w:rPr>
                          <w:t>Be a Government Expert!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vAlign w:val="center"/>
          </w:tcPr>
          <w:p w:rsidR="002A517A" w:rsidRDefault="002A517A" w:rsidP="002A517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66825" cy="1407753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577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0CE4" w:rsidTr="00FF0CE4">
        <w:trPr>
          <w:trHeight w:val="2220"/>
        </w:trPr>
        <w:tc>
          <w:tcPr>
            <w:tcW w:w="2211" w:type="dxa"/>
          </w:tcPr>
          <w:p w:rsidR="00FF0CE4" w:rsidRDefault="00FF0CE4" w:rsidP="002A517A">
            <w:r>
              <w:t>Grade Level:  4</w:t>
            </w:r>
          </w:p>
          <w:p w:rsidR="00FF0CE4" w:rsidRDefault="00FF0CE4" w:rsidP="002A517A">
            <w:r>
              <w:t>Subject area:  social studies</w:t>
            </w:r>
          </w:p>
          <w:p w:rsidR="00FF0CE4" w:rsidRDefault="00FF0CE4" w:rsidP="002A517A">
            <w:r>
              <w:t>Topic:  government</w:t>
            </w:r>
          </w:p>
          <w:p w:rsidR="00FF0CE4" w:rsidRDefault="00FF0CE4" w:rsidP="002A517A">
            <w:pPr>
              <w:autoSpaceDE w:val="0"/>
              <w:autoSpaceDN w:val="0"/>
              <w:adjustRightInd w:val="0"/>
            </w:pPr>
            <w:r>
              <w:t>Subject Standards:  SS4.1.1</w:t>
            </w:r>
          </w:p>
          <w:p w:rsidR="00FF0CE4" w:rsidRDefault="00FF0CE4" w:rsidP="002A517A">
            <w:r>
              <w:t>SS4.1.1.2</w:t>
            </w:r>
          </w:p>
          <w:p w:rsidR="00FF0CE4" w:rsidRDefault="00FF0CE4" w:rsidP="002A517A">
            <w:r>
              <w:t>SS4.1.2.1</w:t>
            </w:r>
          </w:p>
        </w:tc>
        <w:tc>
          <w:tcPr>
            <w:tcW w:w="7365" w:type="dxa"/>
            <w:gridSpan w:val="2"/>
          </w:tcPr>
          <w:p w:rsidR="00FF0CE4" w:rsidRDefault="00FF0CE4" w:rsidP="002A5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Karla Graham</w:t>
            </w:r>
          </w:p>
          <w:p w:rsidR="00FF0CE4" w:rsidRPr="00450766" w:rsidRDefault="00FF0CE4" w:rsidP="002A5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karla.graham@jefferson.kyschools.us</w:t>
            </w:r>
          </w:p>
          <w:p w:rsidR="00FF0CE4" w:rsidRDefault="00FF0CE4" w:rsidP="002A517A">
            <w:pPr>
              <w:jc w:val="right"/>
              <w:rPr>
                <w:noProof/>
              </w:rPr>
            </w:pPr>
          </w:p>
        </w:tc>
      </w:tr>
    </w:tbl>
    <w:p w:rsidR="00304401" w:rsidRDefault="00304401"/>
    <w:p w:rsidR="00450766" w:rsidRDefault="00450766"/>
    <w:p w:rsidR="00450766" w:rsidRDefault="00450766" w:rsidP="00450766">
      <w:pPr>
        <w:jc w:val="center"/>
        <w:rPr>
          <w:rFonts w:ascii="Times New Roman" w:hAnsi="Times New Roman" w:cs="Times New Roman"/>
          <w:sz w:val="48"/>
          <w:szCs w:val="48"/>
        </w:rPr>
      </w:pPr>
      <w:r w:rsidRPr="00450766">
        <w:rPr>
          <w:rFonts w:ascii="Times New Roman" w:hAnsi="Times New Roman" w:cs="Times New Roman"/>
          <w:sz w:val="48"/>
          <w:szCs w:val="48"/>
        </w:rPr>
        <w:t>Be a Government Expert!</w:t>
      </w:r>
    </w:p>
    <w:p w:rsidR="00450766" w:rsidRDefault="00450766"/>
    <w:p w:rsidR="00450766" w:rsidRDefault="00450766" w:rsidP="00C5284F">
      <w:pPr>
        <w:rPr>
          <w:bCs/>
          <w:i/>
          <w:sz w:val="20"/>
        </w:rPr>
      </w:pPr>
    </w:p>
    <w:p w:rsidR="00346C9D" w:rsidRDefault="00346C9D" w:rsidP="00C5284F">
      <w:r>
        <w:t>Directions:  To answer each question, use the links!  After you find the answ</w:t>
      </w:r>
      <w:r w:rsidR="00714326">
        <w:t>er on a website, write down the</w:t>
      </w:r>
      <w:bookmarkStart w:id="0" w:name="_GoBack"/>
      <w:bookmarkEnd w:id="0"/>
      <w:r>
        <w:t xml:space="preserve"> answer.</w:t>
      </w:r>
    </w:p>
    <w:p w:rsidR="00346C9D" w:rsidRDefault="00346C9D" w:rsidP="00C5284F"/>
    <w:p w:rsidR="00346C9D" w:rsidRDefault="00346C9D" w:rsidP="00C5284F"/>
    <w:p w:rsidR="00450766" w:rsidRDefault="00685268" w:rsidP="00685268">
      <w:pPr>
        <w:pStyle w:val="ListParagraph"/>
        <w:numPr>
          <w:ilvl w:val="0"/>
          <w:numId w:val="1"/>
        </w:numPr>
      </w:pPr>
      <w:r>
        <w:t xml:space="preserve"> What is a </w:t>
      </w:r>
      <w:hyperlink r:id="rId6" w:history="1">
        <w:r w:rsidRPr="0039637C">
          <w:rPr>
            <w:rStyle w:val="Hyperlink"/>
          </w:rPr>
          <w:t>service</w:t>
        </w:r>
      </w:hyperlink>
      <w:r>
        <w:t xml:space="preserve"> the Louisville local government provides for its citizens?  </w:t>
      </w:r>
    </w:p>
    <w:p w:rsidR="00685268" w:rsidRDefault="00685268" w:rsidP="00685268">
      <w:pPr>
        <w:pStyle w:val="ListParagraph"/>
        <w:numPr>
          <w:ilvl w:val="0"/>
          <w:numId w:val="1"/>
        </w:numPr>
      </w:pPr>
      <w:r>
        <w:t xml:space="preserve">Give another </w:t>
      </w:r>
      <w:hyperlink r:id="rId7" w:history="1">
        <w:r w:rsidRPr="0039637C">
          <w:rPr>
            <w:rStyle w:val="Hyperlink"/>
          </w:rPr>
          <w:t>service</w:t>
        </w:r>
      </w:hyperlink>
      <w:r>
        <w:t xml:space="preserve"> the Louisville local government provides for its citizens?  </w:t>
      </w:r>
    </w:p>
    <w:p w:rsidR="00685268" w:rsidRDefault="009A7A9C" w:rsidP="00685268">
      <w:pPr>
        <w:pStyle w:val="ListParagraph"/>
        <w:numPr>
          <w:ilvl w:val="0"/>
          <w:numId w:val="1"/>
        </w:numPr>
      </w:pPr>
      <w:r>
        <w:t xml:space="preserve">What is a </w:t>
      </w:r>
      <w:hyperlink r:id="rId8" w:history="1">
        <w:r w:rsidRPr="00D77699">
          <w:rPr>
            <w:rStyle w:val="Hyperlink"/>
          </w:rPr>
          <w:t>service</w:t>
        </w:r>
      </w:hyperlink>
      <w:r>
        <w:t xml:space="preserve"> the Kentucky state government provides for its citizens?</w:t>
      </w:r>
    </w:p>
    <w:p w:rsidR="009A7A9C" w:rsidRDefault="009A7A9C" w:rsidP="00685268">
      <w:pPr>
        <w:pStyle w:val="ListParagraph"/>
        <w:numPr>
          <w:ilvl w:val="0"/>
          <w:numId w:val="1"/>
        </w:numPr>
      </w:pPr>
      <w:r>
        <w:t xml:space="preserve">What is another </w:t>
      </w:r>
      <w:hyperlink r:id="rId9" w:history="1">
        <w:r w:rsidRPr="00D77699">
          <w:rPr>
            <w:rStyle w:val="Hyperlink"/>
          </w:rPr>
          <w:t>service</w:t>
        </w:r>
      </w:hyperlink>
      <w:r>
        <w:t xml:space="preserve"> the Kentucky state government provides for its citizens?</w:t>
      </w:r>
    </w:p>
    <w:p w:rsidR="009A7A9C" w:rsidRDefault="00607C2E" w:rsidP="00685268">
      <w:pPr>
        <w:pStyle w:val="ListParagraph"/>
        <w:numPr>
          <w:ilvl w:val="0"/>
          <w:numId w:val="1"/>
        </w:numPr>
      </w:pPr>
      <w:r>
        <w:t>Generalize</w:t>
      </w:r>
      <w:r w:rsidR="009A7A9C">
        <w:t xml:space="preserve"> the purpose of providing these </w:t>
      </w:r>
      <w:hyperlink r:id="rId10" w:history="1">
        <w:r w:rsidR="009A7A9C" w:rsidRPr="00FF0CE4">
          <w:rPr>
            <w:rStyle w:val="Hyperlink"/>
          </w:rPr>
          <w:t>services</w:t>
        </w:r>
      </w:hyperlink>
      <w:r w:rsidR="009A7A9C">
        <w:t xml:space="preserve"> to the citizens?</w:t>
      </w:r>
    </w:p>
    <w:p w:rsidR="009A7A9C" w:rsidRDefault="00FF0CE4" w:rsidP="00685268">
      <w:pPr>
        <w:pStyle w:val="ListParagraph"/>
        <w:numPr>
          <w:ilvl w:val="0"/>
          <w:numId w:val="1"/>
        </w:numPr>
      </w:pPr>
      <w:r>
        <w:t xml:space="preserve">What is the </w:t>
      </w:r>
      <w:hyperlink r:id="rId11" w:history="1">
        <w:r w:rsidRPr="00FF0CE4">
          <w:rPr>
            <w:rStyle w:val="Hyperlink"/>
          </w:rPr>
          <w:t>mayor’s plan</w:t>
        </w:r>
      </w:hyperlink>
      <w:r>
        <w:t xml:space="preserve"> for Louisville</w:t>
      </w:r>
      <w:r w:rsidR="009A7A9C">
        <w:t>?</w:t>
      </w:r>
    </w:p>
    <w:p w:rsidR="009A7A9C" w:rsidRDefault="00FF0CE4" w:rsidP="00685268">
      <w:pPr>
        <w:pStyle w:val="ListParagraph"/>
        <w:numPr>
          <w:ilvl w:val="0"/>
          <w:numId w:val="1"/>
        </w:numPr>
      </w:pPr>
      <w:r>
        <w:t xml:space="preserve">What is the </w:t>
      </w:r>
      <w:hyperlink r:id="rId12" w:history="1">
        <w:r w:rsidRPr="00FF0CE4">
          <w:rPr>
            <w:rStyle w:val="Hyperlink"/>
          </w:rPr>
          <w:t>governor’s plan</w:t>
        </w:r>
      </w:hyperlink>
      <w:r>
        <w:t xml:space="preserve"> for Kentucky</w:t>
      </w:r>
      <w:r w:rsidR="009A7A9C">
        <w:t>?</w:t>
      </w:r>
    </w:p>
    <w:p w:rsidR="009A7A9C" w:rsidRDefault="006C1F6B" w:rsidP="00685268">
      <w:pPr>
        <w:pStyle w:val="ListParagraph"/>
        <w:numPr>
          <w:ilvl w:val="0"/>
          <w:numId w:val="1"/>
        </w:numPr>
      </w:pPr>
      <w:r>
        <w:t xml:space="preserve">What is the </w:t>
      </w:r>
      <w:hyperlink r:id="rId13" w:history="1">
        <w:r w:rsidRPr="00714326">
          <w:rPr>
            <w:rStyle w:val="Hyperlink"/>
          </w:rPr>
          <w:t>role of the mayor</w:t>
        </w:r>
      </w:hyperlink>
      <w:r w:rsidR="009A7A9C">
        <w:t>?</w:t>
      </w:r>
    </w:p>
    <w:p w:rsidR="009A7A9C" w:rsidRDefault="009A7A9C" w:rsidP="00685268">
      <w:pPr>
        <w:pStyle w:val="ListParagraph"/>
        <w:numPr>
          <w:ilvl w:val="0"/>
          <w:numId w:val="1"/>
        </w:numPr>
      </w:pPr>
      <w:r>
        <w:t xml:space="preserve">What </w:t>
      </w:r>
      <w:r w:rsidR="006C1F6B">
        <w:t xml:space="preserve">is the </w:t>
      </w:r>
      <w:hyperlink r:id="rId14" w:history="1">
        <w:r w:rsidR="006C1F6B" w:rsidRPr="00714326">
          <w:rPr>
            <w:rStyle w:val="Hyperlink"/>
          </w:rPr>
          <w:t>role of the governor</w:t>
        </w:r>
      </w:hyperlink>
      <w:r>
        <w:t>?</w:t>
      </w:r>
    </w:p>
    <w:p w:rsidR="009A7A9C" w:rsidRDefault="000A0094" w:rsidP="000A0094">
      <w:pPr>
        <w:pStyle w:val="ListParagraph"/>
        <w:numPr>
          <w:ilvl w:val="0"/>
          <w:numId w:val="1"/>
        </w:numPr>
      </w:pPr>
      <w:r>
        <w:t>Compare and contrast the role of the</w:t>
      </w:r>
      <w:hyperlink r:id="rId15" w:history="1">
        <w:r w:rsidRPr="00714326">
          <w:rPr>
            <w:rStyle w:val="Hyperlink"/>
          </w:rPr>
          <w:t xml:space="preserve"> governor</w:t>
        </w:r>
      </w:hyperlink>
      <w:r>
        <w:t xml:space="preserve"> with the </w:t>
      </w:r>
      <w:hyperlink r:id="rId16" w:history="1">
        <w:r w:rsidRPr="00714326">
          <w:rPr>
            <w:rStyle w:val="Hyperlink"/>
          </w:rPr>
          <w:t>mayor</w:t>
        </w:r>
      </w:hyperlink>
      <w:r>
        <w:t>.  Analyze who has the bigger job!</w:t>
      </w:r>
    </w:p>
    <w:p w:rsidR="00D77699" w:rsidRDefault="00D77699" w:rsidP="00D77699"/>
    <w:p w:rsidR="00D77699" w:rsidRDefault="00D77699" w:rsidP="00D77699"/>
    <w:sectPr w:rsidR="00D77699" w:rsidSect="00675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004AB"/>
    <w:multiLevelType w:val="hybridMultilevel"/>
    <w:tmpl w:val="8F08B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319"/>
    <w:rsid w:val="000A0094"/>
    <w:rsid w:val="001D2319"/>
    <w:rsid w:val="002A517A"/>
    <w:rsid w:val="002D4AFF"/>
    <w:rsid w:val="00304401"/>
    <w:rsid w:val="00346C9D"/>
    <w:rsid w:val="0039637C"/>
    <w:rsid w:val="00450766"/>
    <w:rsid w:val="004D5E4D"/>
    <w:rsid w:val="00607C2E"/>
    <w:rsid w:val="00675289"/>
    <w:rsid w:val="00685268"/>
    <w:rsid w:val="006C1F6B"/>
    <w:rsid w:val="00714326"/>
    <w:rsid w:val="009A7A9C"/>
    <w:rsid w:val="00C5284F"/>
    <w:rsid w:val="00C76A95"/>
    <w:rsid w:val="00D77699"/>
    <w:rsid w:val="00FB0790"/>
    <w:rsid w:val="00FF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289"/>
  </w:style>
  <w:style w:type="paragraph" w:styleId="Heading2">
    <w:name w:val="heading 2"/>
    <w:basedOn w:val="Normal"/>
    <w:next w:val="Normal"/>
    <w:link w:val="Heading2Char"/>
    <w:qFormat/>
    <w:rsid w:val="00C5284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5284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685268"/>
    <w:pPr>
      <w:ind w:left="720"/>
      <w:contextualSpacing/>
    </w:pPr>
  </w:style>
  <w:style w:type="table" w:styleId="TableGrid">
    <w:name w:val="Table Grid"/>
    <w:basedOn w:val="TableNormal"/>
    <w:uiPriority w:val="59"/>
    <w:rsid w:val="002A5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5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1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963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5284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5284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685268"/>
    <w:pPr>
      <w:ind w:left="720"/>
      <w:contextualSpacing/>
    </w:pPr>
  </w:style>
  <w:style w:type="table" w:styleId="TableGrid">
    <w:name w:val="Table Grid"/>
    <w:basedOn w:val="TableNormal"/>
    <w:uiPriority w:val="59"/>
    <w:rsid w:val="002A5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5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1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963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1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ntucky.gov/Pages/home.aspx" TargetMode="External"/><Relationship Id="rId13" Type="http://schemas.openxmlformats.org/officeDocument/2006/relationships/hyperlink" Target="http://schoolweb.psdschools.org/timnath/history/mayors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ouisvilleky.gov/" TargetMode="External"/><Relationship Id="rId12" Type="http://schemas.openxmlformats.org/officeDocument/2006/relationships/hyperlink" Target="http://governor.ky.gov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how.com/info_8100795_powers-duties-mayor.html?ref=Track2&amp;utm_source=as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ouisvilleky.gov/" TargetMode="External"/><Relationship Id="rId11" Type="http://schemas.openxmlformats.org/officeDocument/2006/relationships/hyperlink" Target="http://www.louisvilleky.gov/Mayor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en.wikipedia.org/wiki/Governor_(United_States)" TargetMode="External"/><Relationship Id="rId10" Type="http://schemas.openxmlformats.org/officeDocument/2006/relationships/hyperlink" Target="http://www.louisvilleky.gov/Services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kentucky.gov/Pages/home.aspx" TargetMode="External"/><Relationship Id="rId14" Type="http://schemas.openxmlformats.org/officeDocument/2006/relationships/hyperlink" Target="http://en.wikipedia.org/wiki/Governor_(United_States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 student</dc:creator>
  <cp:lastModifiedBy>gilmore</cp:lastModifiedBy>
  <cp:revision>2</cp:revision>
  <dcterms:created xsi:type="dcterms:W3CDTF">2011-11-29T21:47:00Z</dcterms:created>
  <dcterms:modified xsi:type="dcterms:W3CDTF">2011-11-29T21:47:00Z</dcterms:modified>
</cp:coreProperties>
</file>